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C43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04D01F0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8ED07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2025年度学校二级党组织理论学习</w:t>
      </w:r>
    </w:p>
    <w:p w14:paraId="1B4D14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中心组学习列席旁听情况表</w:t>
      </w:r>
    </w:p>
    <w:p w14:paraId="538C52D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91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943"/>
        <w:gridCol w:w="2582"/>
        <w:gridCol w:w="1104"/>
        <w:gridCol w:w="3207"/>
      </w:tblGrid>
      <w:tr w14:paraId="1D228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71F5F">
            <w:pPr>
              <w:spacing w:before="64" w:after="100" w:afterAutospacing="1" w:line="320" w:lineRule="exact"/>
              <w:jc w:val="center"/>
              <w:rPr>
                <w:rFonts w:ascii="黑体" w:hAnsi="黑体" w:eastAsia="黑体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二级党组织</w:t>
            </w:r>
            <w:r>
              <w:rPr>
                <w:rFonts w:hint="eastAsia" w:ascii="黑体" w:hAnsi="黑体" w:eastAsia="黑体" w:cs="仿宋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EB72D3">
            <w:pPr>
              <w:spacing w:before="64" w:after="100" w:afterAutospacing="1" w:line="320" w:lineRule="exact"/>
              <w:jc w:val="center"/>
              <w:rPr>
                <w:rFonts w:ascii="黑体" w:hAnsi="黑体" w:eastAsia="黑体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A0F765">
            <w:pPr>
              <w:spacing w:before="64" w:after="100" w:afterAutospacing="1" w:line="320" w:lineRule="exact"/>
              <w:jc w:val="center"/>
              <w:rPr>
                <w:rFonts w:ascii="黑体" w:hAnsi="黑体" w:eastAsia="黑体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kern w:val="0"/>
                <w:sz w:val="24"/>
                <w:szCs w:val="24"/>
              </w:rPr>
              <w:t>列席旁听时间</w:t>
            </w:r>
          </w:p>
        </w:tc>
        <w:tc>
          <w:tcPr>
            <w:tcW w:w="32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0F3FC984">
            <w:pPr>
              <w:spacing w:line="320" w:lineRule="exact"/>
              <w:jc w:val="left"/>
              <w:rPr>
                <w:rFonts w:ascii="黑体" w:hAnsi="黑体" w:eastAsia="黑体" w:cs="Calibri"/>
                <w:kern w:val="0"/>
                <w:szCs w:val="21"/>
              </w:rPr>
            </w:pPr>
          </w:p>
        </w:tc>
      </w:tr>
      <w:tr w14:paraId="0B469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41EC">
            <w:pPr>
              <w:spacing w:before="64" w:after="100" w:afterAutospacing="1" w:line="320" w:lineRule="exact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  <w:t>基本</w:t>
            </w:r>
          </w:p>
          <w:p w14:paraId="61FAC549">
            <w:pPr>
              <w:spacing w:before="64" w:after="100" w:afterAutospacing="1"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  <w:t>情况</w:t>
            </w:r>
          </w:p>
        </w:tc>
        <w:tc>
          <w:tcPr>
            <w:tcW w:w="7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7774">
            <w:pPr>
              <w:spacing w:before="64" w:after="100" w:afterAutospacing="1" w:line="320" w:lineRule="exact"/>
              <w:jc w:val="left"/>
              <w:rPr>
                <w:rFonts w:ascii="仿宋" w:hAnsi="仿宋" w:eastAsia="仿宋" w:cs="Microsoft JhengHe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学习主题：</w:t>
            </w:r>
          </w:p>
        </w:tc>
      </w:tr>
      <w:tr w14:paraId="5261C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512F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404E">
            <w:pPr>
              <w:spacing w:before="64" w:after="100" w:afterAutospacing="1" w:line="32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学习形式：</w:t>
            </w:r>
          </w:p>
        </w:tc>
      </w:tr>
      <w:tr w14:paraId="113C5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6B4C"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0585">
            <w:pPr>
              <w:spacing w:before="64" w:after="100" w:afterAutospacing="1"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0A106">
            <w:pPr>
              <w:spacing w:line="32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4E37A0">
            <w:pPr>
              <w:spacing w:before="64" w:after="100" w:afterAutospacing="1"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列席旁听人员</w:t>
            </w:r>
          </w:p>
        </w:tc>
        <w:tc>
          <w:tcPr>
            <w:tcW w:w="3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EB8C3CC">
            <w:pPr>
              <w:spacing w:before="64" w:after="100" w:afterAutospacing="1" w:line="320" w:lineRule="exact"/>
              <w:ind w:firstLine="960" w:firstLineChars="4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420F3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C13A652">
            <w:pPr>
              <w:spacing w:before="64" w:after="100" w:afterAutospacing="1" w:line="320" w:lineRule="exact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  <w:t>学习</w:t>
            </w:r>
          </w:p>
          <w:p w14:paraId="34B367D3">
            <w:pPr>
              <w:spacing w:before="64" w:after="100" w:afterAutospacing="1"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  <w:t>情况</w:t>
            </w:r>
          </w:p>
        </w:tc>
        <w:tc>
          <w:tcPr>
            <w:tcW w:w="78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1A2EA9C">
            <w:pPr>
              <w:spacing w:before="64" w:after="100" w:afterAutospacing="1" w:line="320" w:lineRule="exact"/>
              <w:jc w:val="left"/>
              <w:rPr>
                <w:rFonts w:ascii="仿宋" w:hAnsi="仿宋" w:eastAsia="仿宋" w:cs="Microsoft JhengHe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学习研讨情况：</w:t>
            </w:r>
          </w:p>
        </w:tc>
      </w:tr>
      <w:tr w14:paraId="5447A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DD07C6A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8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241E053">
            <w:pPr>
              <w:spacing w:before="64" w:after="100" w:afterAutospacing="1" w:line="320" w:lineRule="exact"/>
              <w:jc w:val="left"/>
              <w:rPr>
                <w:rFonts w:ascii="仿宋" w:hAnsi="仿宋" w:eastAsia="仿宋" w:cs="Microsoft JhengHe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总结发言情况：</w:t>
            </w:r>
          </w:p>
        </w:tc>
      </w:tr>
      <w:tr w14:paraId="5C85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1E46F">
            <w:pPr>
              <w:spacing w:before="64" w:after="100" w:afterAutospacing="1" w:line="320" w:lineRule="exact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  <w:t>意见</w:t>
            </w:r>
          </w:p>
          <w:p w14:paraId="53351A5D">
            <w:pPr>
              <w:spacing w:before="64" w:after="100" w:afterAutospacing="1" w:line="320" w:lineRule="exact"/>
              <w:jc w:val="center"/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  <w:t>建议</w:t>
            </w:r>
          </w:p>
        </w:tc>
        <w:tc>
          <w:tcPr>
            <w:tcW w:w="78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7413B1A">
            <w:pPr>
              <w:spacing w:line="320" w:lineRule="exact"/>
              <w:jc w:val="left"/>
              <w:rPr>
                <w:rFonts w:ascii="黑体" w:hAnsi="黑体" w:eastAsia="黑体" w:cs="Calibri"/>
                <w:kern w:val="0"/>
                <w:szCs w:val="21"/>
              </w:rPr>
            </w:pPr>
          </w:p>
        </w:tc>
      </w:tr>
    </w:tbl>
    <w:p w14:paraId="6A9F1A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zJkNzgyMjNjYTM4MzA2ZDEwOWMxMTYyM2EyMDcifQ=="/>
  </w:docVars>
  <w:rsids>
    <w:rsidRoot w:val="00000000"/>
    <w:rsid w:val="3040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1I2"/>
    <w:basedOn w:val="6"/>
    <w:autoRedefine/>
    <w:qFormat/>
    <w:uiPriority w:val="0"/>
    <w:pPr>
      <w:ind w:firstLine="420" w:firstLineChars="200"/>
    </w:pPr>
  </w:style>
  <w:style w:type="paragraph" w:customStyle="1" w:styleId="6">
    <w:name w:val="BodyTextIndent"/>
    <w:basedOn w:val="1"/>
    <w:autoRedefine/>
    <w:qFormat/>
    <w:uiPriority w:val="0"/>
    <w:pPr>
      <w:spacing w:after="120"/>
      <w:ind w:left="420" w:leftChars="200"/>
      <w:textAlignment w:val="baseline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2025-10-13T13:06:29Z</dcterms:created>
  <dc:creator>Administrator</dc:creator>
  <cp:lastModifiedBy>Administrator</cp:lastModifiedBy>
  <dcterms:modified xsi:type="dcterms:W3CDTF">2025-10-13T13:06:33Z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1B02A71A8CF542D7AD00839637244E80_12</vt:lpwstr>
  </property>
</Properties>
</file>